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893" w:rsidRPr="005521EE" w:rsidRDefault="005521EE" w:rsidP="005521E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521EE">
        <w:rPr>
          <w:rFonts w:ascii="Times New Roman" w:hAnsi="Times New Roman" w:cs="Times New Roman"/>
          <w:b/>
          <w:i/>
          <w:sz w:val="24"/>
          <w:szCs w:val="24"/>
        </w:rPr>
        <w:t>Реєстр запитів на публічну інформацію Хмельницької районної держав</w:t>
      </w:r>
      <w:r w:rsidR="00576DF1">
        <w:rPr>
          <w:rFonts w:ascii="Times New Roman" w:hAnsi="Times New Roman" w:cs="Times New Roman"/>
          <w:b/>
          <w:i/>
          <w:sz w:val="24"/>
          <w:szCs w:val="24"/>
        </w:rPr>
        <w:t>ної адміністрації за квітень</w:t>
      </w:r>
      <w:r w:rsidR="005676CC">
        <w:rPr>
          <w:rFonts w:ascii="Times New Roman" w:hAnsi="Times New Roman" w:cs="Times New Roman"/>
          <w:b/>
          <w:i/>
          <w:sz w:val="24"/>
          <w:szCs w:val="24"/>
        </w:rPr>
        <w:t xml:space="preserve"> 202</w:t>
      </w:r>
      <w:r w:rsidR="00D15681"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5521EE">
        <w:rPr>
          <w:rFonts w:ascii="Times New Roman" w:hAnsi="Times New Roman" w:cs="Times New Roman"/>
          <w:b/>
          <w:i/>
          <w:sz w:val="24"/>
          <w:szCs w:val="24"/>
        </w:rPr>
        <w:t xml:space="preserve"> року</w:t>
      </w:r>
    </w:p>
    <w:p w:rsidR="005521EE" w:rsidRPr="005521EE" w:rsidRDefault="005521EE" w:rsidP="005521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4395"/>
        <w:gridCol w:w="1701"/>
        <w:gridCol w:w="1950"/>
      </w:tblGrid>
      <w:tr w:rsidR="000745BB" w:rsidTr="000745BB">
        <w:tc>
          <w:tcPr>
            <w:tcW w:w="1809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Дата надходження</w:t>
            </w:r>
          </w:p>
        </w:tc>
        <w:tc>
          <w:tcPr>
            <w:tcW w:w="4395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Короткий зміст запиту</w:t>
            </w:r>
          </w:p>
        </w:tc>
        <w:tc>
          <w:tcPr>
            <w:tcW w:w="1701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Зміст відповіді</w:t>
            </w:r>
          </w:p>
        </w:tc>
        <w:tc>
          <w:tcPr>
            <w:tcW w:w="1950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Дата відповіді</w:t>
            </w:r>
          </w:p>
        </w:tc>
      </w:tr>
      <w:tr w:rsidR="000745BB" w:rsidTr="000745BB">
        <w:tc>
          <w:tcPr>
            <w:tcW w:w="1809" w:type="dxa"/>
            <w:vAlign w:val="center"/>
          </w:tcPr>
          <w:p w:rsidR="000745BB" w:rsidRPr="000745BB" w:rsidRDefault="007F2BF3" w:rsidP="008F0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0745BB" w:rsidRPr="000745B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15681">
              <w:rPr>
                <w:rFonts w:ascii="Times New Roman" w:hAnsi="Times New Roman" w:cs="Times New Roman"/>
                <w:sz w:val="24"/>
                <w:szCs w:val="24"/>
              </w:rPr>
              <w:t>4.2023</w:t>
            </w:r>
          </w:p>
        </w:tc>
        <w:tc>
          <w:tcPr>
            <w:tcW w:w="4395" w:type="dxa"/>
          </w:tcPr>
          <w:p w:rsidR="000745BB" w:rsidRPr="000D281C" w:rsidRDefault="007F2BF3" w:rsidP="005A5A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BF3">
              <w:rPr>
                <w:rFonts w:ascii="Times New Roman" w:hAnsi="Times New Roman" w:cs="Times New Roman"/>
                <w:sz w:val="24"/>
                <w:szCs w:val="24"/>
              </w:rPr>
              <w:t>Щодо надання інформації про ЗМІ, які діють на території Хмельницької області</w:t>
            </w:r>
          </w:p>
        </w:tc>
        <w:tc>
          <w:tcPr>
            <w:tcW w:w="1701" w:type="dxa"/>
            <w:vAlign w:val="center"/>
          </w:tcPr>
          <w:p w:rsidR="000745BB" w:rsidRPr="000745BB" w:rsidRDefault="00D15681" w:rsidP="000745BB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запитувачу надано інформацію</w:t>
            </w:r>
          </w:p>
        </w:tc>
        <w:tc>
          <w:tcPr>
            <w:tcW w:w="1950" w:type="dxa"/>
            <w:vAlign w:val="center"/>
          </w:tcPr>
          <w:p w:rsidR="00F92041" w:rsidRPr="00F92041" w:rsidRDefault="007F2BF3" w:rsidP="005A5A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15681">
              <w:rPr>
                <w:rFonts w:ascii="Times New Roman" w:hAnsi="Times New Roman" w:cs="Times New Roman"/>
                <w:sz w:val="24"/>
                <w:szCs w:val="24"/>
              </w:rPr>
              <w:t>.04.2023</w:t>
            </w:r>
          </w:p>
        </w:tc>
      </w:tr>
      <w:tr w:rsidR="00576DF1" w:rsidTr="000745BB">
        <w:tc>
          <w:tcPr>
            <w:tcW w:w="1809" w:type="dxa"/>
            <w:vAlign w:val="center"/>
          </w:tcPr>
          <w:p w:rsidR="00576DF1" w:rsidRPr="000745BB" w:rsidRDefault="00EE1A78" w:rsidP="00576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D15681">
              <w:rPr>
                <w:rFonts w:ascii="Times New Roman" w:hAnsi="Times New Roman" w:cs="Times New Roman"/>
                <w:sz w:val="24"/>
                <w:szCs w:val="24"/>
              </w:rPr>
              <w:t>.04.2023</w:t>
            </w:r>
          </w:p>
        </w:tc>
        <w:tc>
          <w:tcPr>
            <w:tcW w:w="4395" w:type="dxa"/>
          </w:tcPr>
          <w:p w:rsidR="00576DF1" w:rsidRPr="00D27F47" w:rsidRDefault="00EE1A78" w:rsidP="005A5A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8">
              <w:rPr>
                <w:rFonts w:ascii="Times New Roman" w:hAnsi="Times New Roman" w:cs="Times New Roman"/>
                <w:sz w:val="24"/>
                <w:szCs w:val="24"/>
              </w:rPr>
              <w:t>Щодо надан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 інформації про надання ТОВ "</w:t>
            </w:r>
            <w:bookmarkStart w:id="0" w:name="_GoBack"/>
            <w:bookmarkEnd w:id="0"/>
            <w:r w:rsidRPr="00EE1A78">
              <w:rPr>
                <w:rFonts w:ascii="Times New Roman" w:hAnsi="Times New Roman" w:cs="Times New Roman"/>
                <w:sz w:val="24"/>
                <w:szCs w:val="24"/>
              </w:rPr>
              <w:t>Лампка Агро" документації на будівництво і реконструкцію індивідуальних житлових будинків</w:t>
            </w:r>
          </w:p>
        </w:tc>
        <w:tc>
          <w:tcPr>
            <w:tcW w:w="1701" w:type="dxa"/>
            <w:vAlign w:val="center"/>
          </w:tcPr>
          <w:p w:rsidR="00576DF1" w:rsidRPr="000745BB" w:rsidRDefault="00D15681" w:rsidP="00074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запитувачу надано інформацію</w:t>
            </w:r>
          </w:p>
        </w:tc>
        <w:tc>
          <w:tcPr>
            <w:tcW w:w="1950" w:type="dxa"/>
            <w:vAlign w:val="center"/>
          </w:tcPr>
          <w:p w:rsidR="00576DF1" w:rsidRDefault="00EE1A78" w:rsidP="005A5A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</w:t>
            </w:r>
            <w:r w:rsidR="00D15681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</w:tc>
      </w:tr>
    </w:tbl>
    <w:p w:rsidR="00FC2C4B" w:rsidRPr="00FC2C4B" w:rsidRDefault="00FC2C4B">
      <w:pPr>
        <w:rPr>
          <w:rFonts w:ascii="Times New Roman" w:hAnsi="Times New Roman" w:cs="Times New Roman"/>
        </w:rPr>
      </w:pPr>
    </w:p>
    <w:sectPr w:rsidR="00FC2C4B" w:rsidRPr="00FC2C4B" w:rsidSect="000808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C4B"/>
    <w:rsid w:val="00026C0A"/>
    <w:rsid w:val="000745BB"/>
    <w:rsid w:val="00080893"/>
    <w:rsid w:val="000D281C"/>
    <w:rsid w:val="00190250"/>
    <w:rsid w:val="001C74DB"/>
    <w:rsid w:val="00301552"/>
    <w:rsid w:val="00422979"/>
    <w:rsid w:val="00425F67"/>
    <w:rsid w:val="005521EE"/>
    <w:rsid w:val="005676CC"/>
    <w:rsid w:val="00576DF1"/>
    <w:rsid w:val="005A5A70"/>
    <w:rsid w:val="00690843"/>
    <w:rsid w:val="006A3CAD"/>
    <w:rsid w:val="0071173D"/>
    <w:rsid w:val="007F2BF3"/>
    <w:rsid w:val="008E4FAD"/>
    <w:rsid w:val="008F0ACD"/>
    <w:rsid w:val="009061C3"/>
    <w:rsid w:val="00C1136C"/>
    <w:rsid w:val="00D15681"/>
    <w:rsid w:val="00D27F47"/>
    <w:rsid w:val="00D437B5"/>
    <w:rsid w:val="00EE1A78"/>
    <w:rsid w:val="00F92041"/>
    <w:rsid w:val="00FC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4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4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F19328-A125-4B00-BC59-2D984ADEF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RDA</dc:creator>
  <cp:lastModifiedBy>Пользователь Windows</cp:lastModifiedBy>
  <cp:revision>7</cp:revision>
  <dcterms:created xsi:type="dcterms:W3CDTF">2022-05-13T12:18:00Z</dcterms:created>
  <dcterms:modified xsi:type="dcterms:W3CDTF">2023-05-01T10:11:00Z</dcterms:modified>
</cp:coreProperties>
</file>